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0BED" w14:textId="3F90FB0A" w:rsidR="00671575" w:rsidRPr="00FC394C" w:rsidRDefault="00F03FBB" w:rsidP="00671575">
      <w:pPr>
        <w:pStyle w:val="Ttulo1"/>
        <w:rPr>
          <w:rFonts w:ascii="Arial" w:eastAsia="Verdana" w:hAnsi="Arial" w:cs="Arial"/>
          <w:b/>
          <w:sz w:val="20"/>
        </w:rPr>
      </w:pPr>
      <w:r w:rsidRPr="00FC394C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hidden="0" allowOverlap="1" wp14:anchorId="1D52680C" wp14:editId="3C509EF6">
            <wp:simplePos x="0" y="0"/>
            <wp:positionH relativeFrom="column">
              <wp:posOffset>596900</wp:posOffset>
            </wp:positionH>
            <wp:positionV relativeFrom="paragraph">
              <wp:posOffset>-256540</wp:posOffset>
            </wp:positionV>
            <wp:extent cx="755650" cy="1133475"/>
            <wp:effectExtent l="0" t="0" r="0" b="0"/>
            <wp:wrapNone/>
            <wp:docPr id="167285918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394C">
        <w:rPr>
          <w:rFonts w:ascii="Arial" w:hAnsi="Arial" w:cs="Arial"/>
          <w:noProof/>
        </w:rPr>
        <w:drawing>
          <wp:anchor distT="114300" distB="114300" distL="114300" distR="114300" simplePos="0" relativeHeight="251657216" behindDoc="1" locked="0" layoutInCell="1" hidden="0" allowOverlap="1" wp14:anchorId="442CE1E9" wp14:editId="297423C5">
            <wp:simplePos x="0" y="0"/>
            <wp:positionH relativeFrom="column">
              <wp:posOffset>2383790</wp:posOffset>
            </wp:positionH>
            <wp:positionV relativeFrom="paragraph">
              <wp:posOffset>-104140</wp:posOffset>
            </wp:positionV>
            <wp:extent cx="3374137" cy="966612"/>
            <wp:effectExtent l="0" t="0" r="0" b="0"/>
            <wp:wrapNone/>
            <wp:docPr id="16728591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4137" cy="966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71575" w:rsidRPr="00FC394C">
        <w:rPr>
          <w:rFonts w:ascii="Arial" w:eastAsia="Verdana" w:hAnsi="Arial" w:cs="Arial"/>
          <w:b/>
          <w:sz w:val="20"/>
        </w:rPr>
        <w:t xml:space="preserve">                    </w:t>
      </w:r>
    </w:p>
    <w:p w14:paraId="46D5F1F1" w14:textId="77777777" w:rsidR="00F03FBB" w:rsidRDefault="00F03FBB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</w:p>
    <w:p w14:paraId="23735F9A" w14:textId="77777777" w:rsidR="00F03FBB" w:rsidRDefault="00F03FBB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</w:p>
    <w:p w14:paraId="2CC0477E" w14:textId="77777777" w:rsidR="00F03FBB" w:rsidRDefault="00F03FBB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</w:p>
    <w:p w14:paraId="374C7AB2" w14:textId="77777777" w:rsidR="00F03FBB" w:rsidRDefault="00F03FBB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</w:p>
    <w:p w14:paraId="3E7A9328" w14:textId="77777777" w:rsidR="00F03FBB" w:rsidRDefault="00F03FBB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</w:p>
    <w:p w14:paraId="741BCFF6" w14:textId="77777777" w:rsidR="00F03FBB" w:rsidRDefault="00F03FBB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</w:p>
    <w:p w14:paraId="14A95D17" w14:textId="7F6C2D89" w:rsidR="00671575" w:rsidRPr="00FC394C" w:rsidRDefault="00671575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  <w:r w:rsidRPr="00FC394C">
        <w:rPr>
          <w:rFonts w:ascii="Arial" w:eastAsia="Verdana" w:hAnsi="Arial" w:cs="Arial"/>
          <w:b/>
          <w:sz w:val="20"/>
        </w:rPr>
        <w:t>Universidade Estadual de Feira de Santana - UEFS</w:t>
      </w:r>
    </w:p>
    <w:p w14:paraId="4064F49A" w14:textId="77777777" w:rsidR="00671575" w:rsidRPr="00FC394C" w:rsidRDefault="00671575" w:rsidP="00671575">
      <w:pPr>
        <w:pStyle w:val="Ttulo1"/>
        <w:jc w:val="center"/>
        <w:rPr>
          <w:rFonts w:ascii="Arial" w:eastAsia="Verdana" w:hAnsi="Arial" w:cs="Arial"/>
          <w:b/>
          <w:sz w:val="20"/>
        </w:rPr>
      </w:pPr>
      <w:r w:rsidRPr="00FC394C">
        <w:rPr>
          <w:rFonts w:ascii="Arial" w:eastAsia="Verdana" w:hAnsi="Arial" w:cs="Arial"/>
          <w:b/>
          <w:sz w:val="20"/>
        </w:rPr>
        <w:t xml:space="preserve">Departamento de Ciências Biológicas - </w:t>
      </w:r>
      <w:proofErr w:type="spellStart"/>
      <w:r w:rsidRPr="00FC394C">
        <w:rPr>
          <w:rFonts w:ascii="Arial" w:eastAsia="Verdana" w:hAnsi="Arial" w:cs="Arial"/>
          <w:b/>
          <w:sz w:val="20"/>
        </w:rPr>
        <w:t>DCBio</w:t>
      </w:r>
      <w:proofErr w:type="spellEnd"/>
    </w:p>
    <w:p w14:paraId="7C088917" w14:textId="77777777" w:rsidR="00671575" w:rsidRPr="00FC394C" w:rsidRDefault="00671575" w:rsidP="00671575">
      <w:pPr>
        <w:rPr>
          <w:rFonts w:ascii="Arial" w:hAnsi="Arial" w:cs="Arial"/>
        </w:rPr>
      </w:pPr>
      <w:r w:rsidRPr="00FC394C">
        <w:rPr>
          <w:rFonts w:ascii="Arial" w:hAnsi="Arial" w:cs="Arial"/>
        </w:rPr>
        <w:t>_________________________________________________________</w:t>
      </w:r>
      <w:r w:rsidR="00391CA8">
        <w:rPr>
          <w:rFonts w:ascii="Arial" w:hAnsi="Arial" w:cs="Arial"/>
        </w:rPr>
        <w:t>________________________</w:t>
      </w:r>
    </w:p>
    <w:p w14:paraId="6E802CB1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63F6D86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0A5984D3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27494FA5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281413C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73B081E5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55742BFF" w14:textId="19CEF9C2" w:rsidR="00671575" w:rsidRPr="00FC394C" w:rsidRDefault="00651BF1" w:rsidP="0067157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[NOME DO DISCENTE BOLSISTA]</w:t>
      </w:r>
    </w:p>
    <w:p w14:paraId="64C8AE93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01DE2E8C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3AC6EFA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92A368D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737BA5DF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6997565E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  <w:r w:rsidRPr="00FC394C">
        <w:rPr>
          <w:rFonts w:ascii="Arial" w:hAnsi="Arial" w:cs="Arial"/>
          <w:b/>
          <w:sz w:val="32"/>
          <w:szCs w:val="32"/>
        </w:rPr>
        <w:t>RELATÓRIO BOLSA</w:t>
      </w:r>
      <w:r w:rsidR="00FC394C" w:rsidRPr="00FC394C">
        <w:rPr>
          <w:rFonts w:ascii="Arial" w:hAnsi="Arial" w:cs="Arial"/>
          <w:b/>
          <w:sz w:val="32"/>
          <w:szCs w:val="32"/>
        </w:rPr>
        <w:t xml:space="preserve"> </w:t>
      </w:r>
      <w:r w:rsidRPr="00FC394C">
        <w:rPr>
          <w:rFonts w:ascii="Arial" w:hAnsi="Arial" w:cs="Arial"/>
          <w:b/>
          <w:sz w:val="32"/>
          <w:szCs w:val="32"/>
        </w:rPr>
        <w:t>CAPES</w:t>
      </w:r>
    </w:p>
    <w:p w14:paraId="6DD945D0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3582B75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2887FAC0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03AB6A06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620F2C96" w14:textId="6EC42778" w:rsidR="00671575" w:rsidRPr="00FC394C" w:rsidRDefault="00651BF1" w:rsidP="00671575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[TÍTULO DO PROJETO DE TESE/DISSERTAÇÃO]</w:t>
      </w:r>
    </w:p>
    <w:p w14:paraId="7B2E7079" w14:textId="77777777" w:rsidR="00671575" w:rsidRPr="00FC394C" w:rsidRDefault="00671575" w:rsidP="00671575">
      <w:pPr>
        <w:jc w:val="center"/>
        <w:rPr>
          <w:rFonts w:ascii="Arial" w:hAnsi="Arial" w:cs="Arial"/>
          <w:b/>
        </w:rPr>
      </w:pPr>
    </w:p>
    <w:p w14:paraId="3F9DC712" w14:textId="77777777" w:rsidR="00671575" w:rsidRPr="00FC394C" w:rsidRDefault="00671575" w:rsidP="00671575">
      <w:pPr>
        <w:jc w:val="center"/>
        <w:rPr>
          <w:rFonts w:ascii="Arial" w:hAnsi="Arial" w:cs="Arial"/>
          <w:b/>
        </w:rPr>
      </w:pPr>
    </w:p>
    <w:p w14:paraId="22EAD3C9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25CB7C1F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0A656A49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6FAB2EC2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152DCA2E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18B20A60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0144B92E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480C4F2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1B104A57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5B00A30D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27C1372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2D02E192" w14:textId="77777777" w:rsidR="00671575" w:rsidRDefault="00671575" w:rsidP="00671575">
      <w:pPr>
        <w:jc w:val="center"/>
        <w:rPr>
          <w:rFonts w:ascii="Arial" w:hAnsi="Arial" w:cs="Arial"/>
        </w:rPr>
      </w:pPr>
    </w:p>
    <w:p w14:paraId="6DAD922F" w14:textId="77777777" w:rsidR="00651BF1" w:rsidRDefault="00651BF1" w:rsidP="00671575">
      <w:pPr>
        <w:jc w:val="center"/>
        <w:rPr>
          <w:rFonts w:ascii="Arial" w:hAnsi="Arial" w:cs="Arial"/>
        </w:rPr>
      </w:pPr>
    </w:p>
    <w:p w14:paraId="1B3B54BB" w14:textId="77777777" w:rsidR="00651BF1" w:rsidRDefault="00651BF1" w:rsidP="00671575">
      <w:pPr>
        <w:jc w:val="center"/>
        <w:rPr>
          <w:rFonts w:ascii="Arial" w:hAnsi="Arial" w:cs="Arial"/>
        </w:rPr>
      </w:pPr>
    </w:p>
    <w:p w14:paraId="62CAEAB7" w14:textId="77777777" w:rsidR="00651BF1" w:rsidRPr="00FC394C" w:rsidRDefault="00651BF1" w:rsidP="00671575">
      <w:pPr>
        <w:jc w:val="center"/>
        <w:rPr>
          <w:rFonts w:ascii="Arial" w:hAnsi="Arial" w:cs="Arial"/>
        </w:rPr>
      </w:pPr>
    </w:p>
    <w:p w14:paraId="629459C1" w14:textId="77777777" w:rsidR="00671575" w:rsidRPr="00FC394C" w:rsidRDefault="00671575" w:rsidP="00671575">
      <w:pPr>
        <w:jc w:val="center"/>
        <w:rPr>
          <w:rFonts w:ascii="Arial" w:hAnsi="Arial" w:cs="Arial"/>
        </w:rPr>
      </w:pPr>
    </w:p>
    <w:p w14:paraId="70443866" w14:textId="77777777" w:rsidR="00671575" w:rsidRPr="00FC394C" w:rsidRDefault="00671575" w:rsidP="00671575">
      <w:pPr>
        <w:jc w:val="center"/>
        <w:rPr>
          <w:rFonts w:ascii="Arial" w:hAnsi="Arial" w:cs="Arial"/>
        </w:rPr>
      </w:pPr>
      <w:r w:rsidRPr="00FC394C">
        <w:rPr>
          <w:rFonts w:ascii="Arial" w:hAnsi="Arial" w:cs="Arial"/>
        </w:rPr>
        <w:t>Feira de Santana, BA</w:t>
      </w:r>
    </w:p>
    <w:p w14:paraId="0434817E" w14:textId="77777777" w:rsidR="00671575" w:rsidRPr="00FC394C" w:rsidRDefault="00671575" w:rsidP="00671575">
      <w:pPr>
        <w:jc w:val="center"/>
        <w:rPr>
          <w:rFonts w:ascii="Arial" w:hAnsi="Arial" w:cs="Arial"/>
        </w:rPr>
      </w:pPr>
      <w:r w:rsidRPr="00FC394C">
        <w:rPr>
          <w:rFonts w:ascii="Arial" w:hAnsi="Arial" w:cs="Arial"/>
        </w:rPr>
        <w:t>2025</w:t>
      </w:r>
    </w:p>
    <w:p w14:paraId="6D58698E" w14:textId="77777777" w:rsidR="00671575" w:rsidRPr="00FC394C" w:rsidRDefault="00671575">
      <w:pPr>
        <w:rPr>
          <w:rFonts w:ascii="Arial" w:eastAsia="Arial" w:hAnsi="Arial" w:cs="Arial"/>
        </w:rPr>
      </w:pPr>
    </w:p>
    <w:p w14:paraId="702C1E42" w14:textId="77777777" w:rsidR="00651BF1" w:rsidRPr="00FC394C" w:rsidRDefault="00651BF1" w:rsidP="00651B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[NOME DO DISCENTE BOLSISTA]</w:t>
      </w:r>
    </w:p>
    <w:p w14:paraId="027785F6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3E5ADF25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3F2F71CD" w14:textId="77777777" w:rsidR="001A01D8" w:rsidRPr="00FC394C" w:rsidRDefault="001A01D8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1A2D8A69" w14:textId="77777777" w:rsidR="001A01D8" w:rsidRPr="00FC394C" w:rsidRDefault="001A01D8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602395D1" w14:textId="77777777" w:rsidR="001A01D8" w:rsidRPr="00FC394C" w:rsidRDefault="001A01D8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50374B31" w14:textId="77777777" w:rsidR="001A01D8" w:rsidRPr="00FC394C" w:rsidRDefault="001A01D8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744C6F97" w14:textId="77777777" w:rsidR="001A01D8" w:rsidRPr="00FC394C" w:rsidRDefault="001A01D8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3361D710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B84472B" w14:textId="77777777" w:rsidR="001A01D8" w:rsidRPr="00FC394C" w:rsidRDefault="001A01D8" w:rsidP="001A01D8">
      <w:pPr>
        <w:jc w:val="center"/>
        <w:rPr>
          <w:rFonts w:ascii="Arial" w:hAnsi="Arial" w:cs="Arial"/>
          <w:b/>
          <w:sz w:val="28"/>
          <w:szCs w:val="28"/>
        </w:rPr>
      </w:pPr>
      <w:r w:rsidRPr="00FC394C">
        <w:rPr>
          <w:rFonts w:ascii="Arial" w:hAnsi="Arial" w:cs="Arial"/>
          <w:b/>
          <w:sz w:val="32"/>
          <w:szCs w:val="32"/>
        </w:rPr>
        <w:t>RELATÓRIO BOLSA</w:t>
      </w:r>
      <w:r w:rsidR="001309F3">
        <w:rPr>
          <w:rFonts w:ascii="Arial" w:hAnsi="Arial" w:cs="Arial"/>
          <w:b/>
          <w:sz w:val="32"/>
          <w:szCs w:val="32"/>
        </w:rPr>
        <w:t xml:space="preserve"> </w:t>
      </w:r>
      <w:r w:rsidRPr="00FC394C">
        <w:rPr>
          <w:rFonts w:ascii="Arial" w:hAnsi="Arial" w:cs="Arial"/>
          <w:b/>
          <w:sz w:val="32"/>
          <w:szCs w:val="32"/>
        </w:rPr>
        <w:t>CAPES</w:t>
      </w:r>
    </w:p>
    <w:p w14:paraId="2CAB2BF7" w14:textId="77777777" w:rsidR="001A01D8" w:rsidRPr="00FC394C" w:rsidRDefault="001A01D8" w:rsidP="001A01D8">
      <w:pPr>
        <w:jc w:val="center"/>
        <w:rPr>
          <w:rFonts w:ascii="Arial" w:hAnsi="Arial" w:cs="Arial"/>
          <w:b/>
          <w:sz w:val="28"/>
          <w:szCs w:val="28"/>
        </w:rPr>
      </w:pPr>
    </w:p>
    <w:p w14:paraId="3DC2796C" w14:textId="77777777" w:rsidR="001A01D8" w:rsidRPr="00FC394C" w:rsidRDefault="001A01D8" w:rsidP="001A01D8">
      <w:pPr>
        <w:jc w:val="center"/>
        <w:rPr>
          <w:rFonts w:ascii="Arial" w:hAnsi="Arial" w:cs="Arial"/>
          <w:b/>
          <w:sz w:val="28"/>
          <w:szCs w:val="28"/>
        </w:rPr>
      </w:pPr>
    </w:p>
    <w:p w14:paraId="68B90424" w14:textId="77777777" w:rsidR="001A01D8" w:rsidRPr="00FC394C" w:rsidRDefault="001A01D8" w:rsidP="001A01D8">
      <w:pPr>
        <w:jc w:val="center"/>
        <w:rPr>
          <w:rFonts w:ascii="Arial" w:hAnsi="Arial" w:cs="Arial"/>
          <w:b/>
          <w:sz w:val="28"/>
          <w:szCs w:val="28"/>
        </w:rPr>
      </w:pPr>
    </w:p>
    <w:p w14:paraId="1CE0C61A" w14:textId="77777777" w:rsidR="001A01D8" w:rsidRPr="00FC394C" w:rsidRDefault="001A01D8" w:rsidP="001A01D8">
      <w:pPr>
        <w:jc w:val="center"/>
        <w:rPr>
          <w:rFonts w:ascii="Arial" w:hAnsi="Arial" w:cs="Arial"/>
          <w:b/>
          <w:sz w:val="28"/>
          <w:szCs w:val="28"/>
        </w:rPr>
      </w:pPr>
    </w:p>
    <w:p w14:paraId="5FF78D98" w14:textId="77777777" w:rsidR="00651BF1" w:rsidRPr="00FC394C" w:rsidRDefault="00651BF1" w:rsidP="00651BF1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[TÍTULO DO PROJETO DE TESE/DISSERTAÇÃO]</w:t>
      </w:r>
    </w:p>
    <w:p w14:paraId="41176A65" w14:textId="77777777" w:rsidR="00671575" w:rsidRPr="00FC394C" w:rsidRDefault="00671575" w:rsidP="00671575">
      <w:pPr>
        <w:jc w:val="center"/>
        <w:rPr>
          <w:rFonts w:ascii="Arial" w:hAnsi="Arial" w:cs="Arial"/>
          <w:b/>
        </w:rPr>
      </w:pPr>
    </w:p>
    <w:p w14:paraId="3A59862C" w14:textId="77777777" w:rsidR="00671575" w:rsidRPr="00FC394C" w:rsidRDefault="00671575" w:rsidP="00671575">
      <w:pPr>
        <w:jc w:val="center"/>
        <w:rPr>
          <w:rFonts w:ascii="Arial" w:hAnsi="Arial" w:cs="Arial"/>
          <w:b/>
        </w:rPr>
      </w:pPr>
    </w:p>
    <w:p w14:paraId="177D2BE4" w14:textId="77777777" w:rsidR="001A01D8" w:rsidRPr="00FC394C" w:rsidRDefault="001A01D8" w:rsidP="00671575">
      <w:pPr>
        <w:jc w:val="center"/>
        <w:rPr>
          <w:rFonts w:ascii="Arial" w:hAnsi="Arial" w:cs="Arial"/>
          <w:b/>
        </w:rPr>
      </w:pPr>
    </w:p>
    <w:p w14:paraId="38097E81" w14:textId="77777777" w:rsidR="001A01D8" w:rsidRPr="00FC394C" w:rsidRDefault="001A01D8" w:rsidP="00671575">
      <w:pPr>
        <w:jc w:val="center"/>
        <w:rPr>
          <w:rFonts w:ascii="Arial" w:hAnsi="Arial" w:cs="Arial"/>
          <w:b/>
        </w:rPr>
      </w:pPr>
    </w:p>
    <w:p w14:paraId="5F46E8F0" w14:textId="77777777" w:rsidR="001A01D8" w:rsidRPr="00FC394C" w:rsidRDefault="001A01D8" w:rsidP="00671575">
      <w:pPr>
        <w:jc w:val="center"/>
        <w:rPr>
          <w:rFonts w:ascii="Arial" w:hAnsi="Arial" w:cs="Arial"/>
          <w:b/>
        </w:rPr>
      </w:pPr>
    </w:p>
    <w:p w14:paraId="3E63235E" w14:textId="77777777" w:rsidR="00671575" w:rsidRPr="00FC394C" w:rsidRDefault="00671575" w:rsidP="00671575">
      <w:pPr>
        <w:jc w:val="center"/>
        <w:rPr>
          <w:rFonts w:ascii="Arial" w:hAnsi="Arial" w:cs="Arial"/>
          <w:b/>
        </w:rPr>
      </w:pPr>
    </w:p>
    <w:p w14:paraId="7C50A15D" w14:textId="77777777" w:rsidR="00671575" w:rsidRPr="00FC394C" w:rsidRDefault="00671575" w:rsidP="00671575">
      <w:pPr>
        <w:jc w:val="center"/>
        <w:rPr>
          <w:rFonts w:ascii="Arial" w:hAnsi="Arial" w:cs="Arial"/>
          <w:b/>
        </w:rPr>
      </w:pPr>
    </w:p>
    <w:p w14:paraId="3C4B7348" w14:textId="75830B72" w:rsidR="00671575" w:rsidRPr="00FC394C" w:rsidRDefault="001A01D8" w:rsidP="00A14C74">
      <w:pPr>
        <w:ind w:left="3420"/>
        <w:jc w:val="both"/>
        <w:rPr>
          <w:rFonts w:ascii="Arial" w:hAnsi="Arial" w:cs="Arial"/>
        </w:rPr>
      </w:pPr>
      <w:r w:rsidRPr="00FC394C">
        <w:rPr>
          <w:rFonts w:ascii="Arial" w:hAnsi="Arial" w:cs="Arial"/>
        </w:rPr>
        <w:t>Relatório apresentado ao Programa de Pós-G</w:t>
      </w:r>
      <w:r w:rsidR="00671575" w:rsidRPr="00FC394C">
        <w:rPr>
          <w:rFonts w:ascii="Arial" w:hAnsi="Arial" w:cs="Arial"/>
        </w:rPr>
        <w:t xml:space="preserve">raduação em Biotecnologia, da Universidade Estadual de Feira de Santana como </w:t>
      </w:r>
      <w:r w:rsidRPr="00FC394C">
        <w:rPr>
          <w:rFonts w:ascii="Arial" w:hAnsi="Arial" w:cs="Arial"/>
        </w:rPr>
        <w:t xml:space="preserve">exigência do Edital Nº </w:t>
      </w:r>
      <w:proofErr w:type="spellStart"/>
      <w:r w:rsidR="00651BF1">
        <w:rPr>
          <w:rFonts w:ascii="Arial" w:hAnsi="Arial" w:cs="Arial"/>
        </w:rPr>
        <w:t>xx</w:t>
      </w:r>
      <w:proofErr w:type="spellEnd"/>
      <w:r w:rsidR="00651BF1">
        <w:rPr>
          <w:rFonts w:ascii="Arial" w:hAnsi="Arial" w:cs="Arial"/>
        </w:rPr>
        <w:t xml:space="preserve">/20xx </w:t>
      </w:r>
      <w:r w:rsidRPr="00FC394C">
        <w:rPr>
          <w:rFonts w:ascii="Arial" w:hAnsi="Arial" w:cs="Arial"/>
        </w:rPr>
        <w:t>– Bolsa CAPES Acúmulo</w:t>
      </w:r>
      <w:r w:rsidR="00671575" w:rsidRPr="00FC394C">
        <w:rPr>
          <w:rFonts w:ascii="Arial" w:hAnsi="Arial" w:cs="Arial"/>
        </w:rPr>
        <w:t>.</w:t>
      </w:r>
    </w:p>
    <w:p w14:paraId="35926CCB" w14:textId="77777777" w:rsidR="00671575" w:rsidRPr="00FC394C" w:rsidRDefault="00671575" w:rsidP="00671575">
      <w:pPr>
        <w:rPr>
          <w:rFonts w:ascii="Arial" w:hAnsi="Arial" w:cs="Arial"/>
        </w:rPr>
      </w:pPr>
    </w:p>
    <w:p w14:paraId="4D648734" w14:textId="32A9B141" w:rsidR="00671575" w:rsidRPr="00FC394C" w:rsidRDefault="00671575" w:rsidP="00671575">
      <w:pPr>
        <w:ind w:left="3420"/>
        <w:rPr>
          <w:rFonts w:ascii="Arial" w:hAnsi="Arial" w:cs="Arial"/>
        </w:rPr>
      </w:pPr>
      <w:r w:rsidRPr="00FC394C">
        <w:rPr>
          <w:rFonts w:ascii="Arial" w:hAnsi="Arial" w:cs="Arial"/>
        </w:rPr>
        <w:t>Orientador</w:t>
      </w:r>
      <w:r w:rsidR="00651BF1">
        <w:rPr>
          <w:rFonts w:ascii="Arial" w:hAnsi="Arial" w:cs="Arial"/>
        </w:rPr>
        <w:t xml:space="preserve"> (a)</w:t>
      </w:r>
      <w:r w:rsidRPr="00FC394C">
        <w:rPr>
          <w:rFonts w:ascii="Arial" w:hAnsi="Arial" w:cs="Arial"/>
        </w:rPr>
        <w:t xml:space="preserve">: </w:t>
      </w:r>
      <w:proofErr w:type="spellStart"/>
      <w:r w:rsidRPr="00FC394C">
        <w:rPr>
          <w:rFonts w:ascii="Arial" w:hAnsi="Arial" w:cs="Arial"/>
        </w:rPr>
        <w:t>Prof</w:t>
      </w:r>
      <w:proofErr w:type="spellEnd"/>
      <w:r w:rsidR="00651BF1">
        <w:rPr>
          <w:rFonts w:ascii="Arial" w:hAnsi="Arial" w:cs="Arial"/>
        </w:rPr>
        <w:t>(a)</w:t>
      </w:r>
      <w:r w:rsidRPr="00FC394C">
        <w:rPr>
          <w:rFonts w:ascii="Arial" w:hAnsi="Arial" w:cs="Arial"/>
        </w:rPr>
        <w:t xml:space="preserve">. </w:t>
      </w:r>
      <w:proofErr w:type="spellStart"/>
      <w:r w:rsidRPr="00FC394C">
        <w:rPr>
          <w:rFonts w:ascii="Arial" w:hAnsi="Arial" w:cs="Arial"/>
        </w:rPr>
        <w:t>Dr</w:t>
      </w:r>
      <w:proofErr w:type="spellEnd"/>
      <w:r w:rsidR="00651BF1">
        <w:rPr>
          <w:rFonts w:ascii="Arial" w:hAnsi="Arial" w:cs="Arial"/>
        </w:rPr>
        <w:t>(a)</w:t>
      </w:r>
      <w:r w:rsidRPr="00FC394C">
        <w:rPr>
          <w:rFonts w:ascii="Arial" w:hAnsi="Arial" w:cs="Arial"/>
        </w:rPr>
        <w:t xml:space="preserve">. </w:t>
      </w:r>
      <w:r w:rsidR="00651BF1">
        <w:rPr>
          <w:rFonts w:ascii="Arial" w:hAnsi="Arial" w:cs="Arial"/>
        </w:rPr>
        <w:t>XXXXXXXXXXXXX</w:t>
      </w:r>
    </w:p>
    <w:p w14:paraId="24A3BF77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38F50F73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2C5E72BD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3E648CD5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327BAEDB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DEFDB7A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05C3C1F2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1F42699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4E799293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28F8E6D3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6FBBE2D3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15F99F02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2455C800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09E66B4A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67AEADB4" w14:textId="77777777" w:rsidR="00671575" w:rsidRPr="00FC394C" w:rsidRDefault="00671575" w:rsidP="00671575">
      <w:pPr>
        <w:jc w:val="center"/>
        <w:rPr>
          <w:rFonts w:ascii="Arial" w:hAnsi="Arial" w:cs="Arial"/>
          <w:b/>
          <w:sz w:val="28"/>
          <w:szCs w:val="28"/>
        </w:rPr>
      </w:pPr>
    </w:p>
    <w:p w14:paraId="334AB898" w14:textId="77777777" w:rsidR="00671575" w:rsidRPr="00FC394C" w:rsidRDefault="00671575" w:rsidP="00671575">
      <w:pPr>
        <w:jc w:val="center"/>
        <w:rPr>
          <w:rFonts w:ascii="Arial" w:hAnsi="Arial" w:cs="Arial"/>
        </w:rPr>
      </w:pPr>
      <w:r w:rsidRPr="00FC394C">
        <w:rPr>
          <w:rFonts w:ascii="Arial" w:hAnsi="Arial" w:cs="Arial"/>
        </w:rPr>
        <w:t>Feira de Santana, BA</w:t>
      </w:r>
    </w:p>
    <w:p w14:paraId="54986FC4" w14:textId="77777777" w:rsidR="00671575" w:rsidRDefault="00671575" w:rsidP="00671575">
      <w:pPr>
        <w:jc w:val="center"/>
        <w:rPr>
          <w:rFonts w:ascii="Arial" w:hAnsi="Arial" w:cs="Arial"/>
        </w:rPr>
      </w:pPr>
      <w:r w:rsidRPr="00FC394C">
        <w:rPr>
          <w:rFonts w:ascii="Arial" w:hAnsi="Arial" w:cs="Arial"/>
        </w:rPr>
        <w:t>2025</w:t>
      </w:r>
    </w:p>
    <w:p w14:paraId="6A63F649" w14:textId="77777777" w:rsidR="00651BF1" w:rsidRDefault="00651BF1" w:rsidP="00671575">
      <w:pPr>
        <w:jc w:val="center"/>
        <w:rPr>
          <w:rFonts w:ascii="Arial" w:hAnsi="Arial" w:cs="Arial"/>
        </w:rPr>
      </w:pPr>
    </w:p>
    <w:p w14:paraId="5EAA9B61" w14:textId="77777777" w:rsidR="00651BF1" w:rsidRDefault="00651BF1" w:rsidP="00671575">
      <w:pPr>
        <w:jc w:val="center"/>
        <w:rPr>
          <w:rFonts w:ascii="Arial" w:hAnsi="Arial" w:cs="Arial"/>
        </w:rPr>
      </w:pPr>
    </w:p>
    <w:p w14:paraId="75D78FBD" w14:textId="77777777" w:rsidR="00651BF1" w:rsidRPr="00FC394C" w:rsidRDefault="00651BF1" w:rsidP="00671575">
      <w:pPr>
        <w:jc w:val="center"/>
        <w:rPr>
          <w:rFonts w:ascii="Arial" w:hAnsi="Arial" w:cs="Arial"/>
        </w:rPr>
      </w:pPr>
    </w:p>
    <w:p w14:paraId="77049628" w14:textId="77777777" w:rsidR="00DF27D5" w:rsidRPr="00FC394C" w:rsidRDefault="00DF27D5" w:rsidP="00671575">
      <w:pPr>
        <w:rPr>
          <w:rFonts w:ascii="Arial" w:eastAsia="Arial" w:hAnsi="Arial" w:cs="Arial"/>
        </w:rPr>
      </w:pPr>
    </w:p>
    <w:p w14:paraId="06016236" w14:textId="77777777" w:rsidR="001A01D8" w:rsidRPr="00FC394C" w:rsidRDefault="001A01D8" w:rsidP="001A01D8">
      <w:pPr>
        <w:jc w:val="center"/>
        <w:rPr>
          <w:rFonts w:ascii="Arial" w:hAnsi="Arial" w:cs="Arial"/>
          <w:b/>
          <w:sz w:val="24"/>
        </w:rPr>
      </w:pPr>
      <w:r w:rsidRPr="00FC394C">
        <w:rPr>
          <w:rFonts w:ascii="Arial" w:hAnsi="Arial" w:cs="Arial"/>
          <w:b/>
          <w:sz w:val="24"/>
        </w:rPr>
        <w:t>RESUMO</w:t>
      </w:r>
    </w:p>
    <w:p w14:paraId="7E2177D2" w14:textId="77777777" w:rsidR="001A01D8" w:rsidRPr="00FC394C" w:rsidRDefault="001A01D8" w:rsidP="001A01D8">
      <w:pPr>
        <w:jc w:val="both"/>
        <w:rPr>
          <w:rFonts w:ascii="Arial" w:hAnsi="Arial" w:cs="Arial"/>
          <w:b/>
          <w:sz w:val="24"/>
          <w:szCs w:val="28"/>
        </w:rPr>
      </w:pPr>
    </w:p>
    <w:p w14:paraId="64FEBB0F" w14:textId="77777777" w:rsidR="001A01D8" w:rsidRPr="00FC394C" w:rsidRDefault="001A01D8" w:rsidP="001A01D8">
      <w:pPr>
        <w:jc w:val="both"/>
        <w:rPr>
          <w:rFonts w:ascii="Arial" w:hAnsi="Arial" w:cs="Arial"/>
          <w:b/>
          <w:sz w:val="24"/>
          <w:szCs w:val="28"/>
        </w:rPr>
      </w:pPr>
    </w:p>
    <w:p w14:paraId="1B5B0D63" w14:textId="77777777" w:rsidR="001A01D8" w:rsidRPr="00FC394C" w:rsidRDefault="001A01D8" w:rsidP="001A01D8">
      <w:pPr>
        <w:jc w:val="both"/>
        <w:rPr>
          <w:rFonts w:ascii="Arial" w:hAnsi="Arial" w:cs="Arial"/>
          <w:b/>
          <w:sz w:val="24"/>
          <w:szCs w:val="28"/>
        </w:rPr>
      </w:pPr>
    </w:p>
    <w:p w14:paraId="0F1D47C4" w14:textId="644A4693" w:rsidR="001A01D8" w:rsidRPr="00651BF1" w:rsidRDefault="00651BF1" w:rsidP="001A01D8">
      <w:pPr>
        <w:spacing w:before="240" w:after="240"/>
        <w:jc w:val="both"/>
        <w:rPr>
          <w:rFonts w:ascii="Arial" w:hAnsi="Arial" w:cs="Arial"/>
          <w:color w:val="000000"/>
          <w:sz w:val="24"/>
          <w:lang w:val="en-US"/>
        </w:rPr>
      </w:pPr>
      <w:r w:rsidRPr="00651BF1">
        <w:rPr>
          <w:rFonts w:ascii="Arial" w:hAnsi="Arial" w:cs="Arial"/>
          <w:color w:val="000000"/>
          <w:sz w:val="24"/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</w:t>
      </w:r>
      <w:proofErr w:type="gramStart"/>
      <w:r w:rsidRPr="00651BF1">
        <w:rPr>
          <w:rFonts w:ascii="Arial" w:hAnsi="Arial" w:cs="Arial"/>
          <w:color w:val="000000"/>
          <w:sz w:val="24"/>
          <w:lang w:val="en-US"/>
        </w:rPr>
        <w:t>only</w:t>
      </w:r>
      <w:proofErr w:type="gramEnd"/>
      <w:r w:rsidRPr="00651BF1">
        <w:rPr>
          <w:rFonts w:ascii="Arial" w:hAnsi="Arial" w:cs="Arial"/>
          <w:color w:val="000000"/>
          <w:sz w:val="24"/>
          <w:lang w:val="en-US"/>
        </w:rPr>
        <w:t xml:space="preserve"> five centuries, but also the leap into electronic typesetting, remaining essentially unchanged. It was </w:t>
      </w:r>
      <w:proofErr w:type="spellStart"/>
      <w:r w:rsidRPr="00651BF1">
        <w:rPr>
          <w:rFonts w:ascii="Arial" w:hAnsi="Arial" w:cs="Arial"/>
          <w:color w:val="000000"/>
          <w:sz w:val="24"/>
          <w:lang w:val="en-US"/>
        </w:rPr>
        <w:t>popularised</w:t>
      </w:r>
      <w:proofErr w:type="spellEnd"/>
      <w:r w:rsidRPr="00651BF1">
        <w:rPr>
          <w:rFonts w:ascii="Arial" w:hAnsi="Arial" w:cs="Arial"/>
          <w:color w:val="000000"/>
          <w:sz w:val="24"/>
          <w:lang w:val="en-US"/>
        </w:rPr>
        <w:t xml:space="preserve"> in the 1960s with the release of Letraset sheets containing Lorem Ipsum passages, and more recently with desktop publishing software like Aldus PageMaker including versions of Lorem Ipsum</w:t>
      </w:r>
      <w:r w:rsidR="001A01D8" w:rsidRPr="00651BF1">
        <w:rPr>
          <w:rFonts w:ascii="Arial" w:hAnsi="Arial" w:cs="Arial"/>
          <w:color w:val="000000"/>
          <w:sz w:val="24"/>
          <w:lang w:val="en-US"/>
        </w:rPr>
        <w:t>.</w:t>
      </w:r>
    </w:p>
    <w:p w14:paraId="7156D18A" w14:textId="1B874E7E" w:rsidR="001A01D8" w:rsidRPr="00FC394C" w:rsidRDefault="001A01D8" w:rsidP="001A01D8">
      <w:pPr>
        <w:spacing w:before="240" w:after="240"/>
        <w:jc w:val="both"/>
        <w:rPr>
          <w:rFonts w:ascii="Arial" w:hAnsi="Arial" w:cs="Arial"/>
          <w:sz w:val="24"/>
        </w:rPr>
      </w:pPr>
      <w:r w:rsidRPr="00FC394C">
        <w:rPr>
          <w:rFonts w:ascii="Arial" w:hAnsi="Arial" w:cs="Arial"/>
          <w:b/>
          <w:bCs/>
          <w:color w:val="000000"/>
          <w:sz w:val="24"/>
        </w:rPr>
        <w:t>Palavras-chave:</w:t>
      </w:r>
      <w:r w:rsidRPr="00FC394C">
        <w:rPr>
          <w:rFonts w:ascii="Arial" w:hAnsi="Arial" w:cs="Arial"/>
          <w:color w:val="000000"/>
          <w:sz w:val="24"/>
        </w:rPr>
        <w:t xml:space="preserve"> </w:t>
      </w:r>
      <w:r w:rsidR="00651BF1" w:rsidRPr="00651BF1">
        <w:rPr>
          <w:rFonts w:ascii="Arial" w:hAnsi="Arial" w:cs="Arial"/>
          <w:color w:val="000000"/>
          <w:sz w:val="24"/>
          <w:lang w:val="en-US"/>
        </w:rPr>
        <w:t>publishing</w:t>
      </w:r>
      <w:r w:rsidR="00651BF1">
        <w:rPr>
          <w:rFonts w:ascii="Arial" w:hAnsi="Arial" w:cs="Arial"/>
          <w:color w:val="000000"/>
          <w:sz w:val="24"/>
          <w:lang w:val="en-US"/>
        </w:rPr>
        <w:t>;</w:t>
      </w:r>
      <w:r w:rsidR="00651BF1" w:rsidRPr="00651BF1">
        <w:rPr>
          <w:rFonts w:ascii="Arial" w:hAnsi="Arial" w:cs="Arial"/>
          <w:color w:val="000000"/>
          <w:sz w:val="24"/>
          <w:lang w:val="en-US"/>
        </w:rPr>
        <w:t xml:space="preserve"> software</w:t>
      </w:r>
      <w:r w:rsidR="00651BF1">
        <w:rPr>
          <w:rFonts w:ascii="Arial" w:hAnsi="Arial" w:cs="Arial"/>
          <w:color w:val="000000"/>
          <w:sz w:val="24"/>
          <w:lang w:val="en-US"/>
        </w:rPr>
        <w:t>;</w:t>
      </w:r>
      <w:r w:rsidR="00651BF1" w:rsidRPr="00651BF1">
        <w:rPr>
          <w:rFonts w:ascii="Arial" w:hAnsi="Arial" w:cs="Arial"/>
          <w:color w:val="000000"/>
          <w:sz w:val="24"/>
          <w:lang w:val="en-US"/>
        </w:rPr>
        <w:t xml:space="preserve"> like</w:t>
      </w:r>
      <w:r w:rsidRPr="00FC394C">
        <w:rPr>
          <w:rFonts w:ascii="Arial" w:hAnsi="Arial" w:cs="Arial"/>
          <w:color w:val="000000"/>
          <w:sz w:val="24"/>
        </w:rPr>
        <w:t>.</w:t>
      </w:r>
    </w:p>
    <w:p w14:paraId="2AB182D6" w14:textId="77777777" w:rsidR="001A01D8" w:rsidRPr="00FC394C" w:rsidRDefault="001A01D8">
      <w:pPr>
        <w:rPr>
          <w:rFonts w:ascii="Arial" w:eastAsia="Arial" w:hAnsi="Arial" w:cs="Arial"/>
        </w:rPr>
      </w:pPr>
      <w:r w:rsidRPr="00FC394C">
        <w:rPr>
          <w:rFonts w:ascii="Arial" w:eastAsia="Arial" w:hAnsi="Arial" w:cs="Arial"/>
        </w:rPr>
        <w:br w:type="page"/>
      </w:r>
    </w:p>
    <w:p w14:paraId="76F50E33" w14:textId="77777777" w:rsidR="001A01D8" w:rsidRPr="00FC394C" w:rsidRDefault="001A01D8" w:rsidP="001A01D8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FC394C">
        <w:rPr>
          <w:rFonts w:ascii="Arial" w:hAnsi="Arial" w:cs="Arial"/>
          <w:b/>
          <w:sz w:val="24"/>
          <w:szCs w:val="24"/>
        </w:rPr>
        <w:lastRenderedPageBreak/>
        <w:t>SUMÁRIO</w:t>
      </w:r>
    </w:p>
    <w:tbl>
      <w:tblPr>
        <w:tblW w:w="95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7983"/>
        <w:gridCol w:w="696"/>
      </w:tblGrid>
      <w:tr w:rsidR="001A01D8" w:rsidRPr="00FC394C" w14:paraId="1E3D4900" w14:textId="77777777" w:rsidTr="00FC394C">
        <w:tc>
          <w:tcPr>
            <w:tcW w:w="851" w:type="dxa"/>
            <w:hideMark/>
          </w:tcPr>
          <w:p w14:paraId="322EBF27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7983" w:type="dxa"/>
            <w:hideMark/>
          </w:tcPr>
          <w:p w14:paraId="46680220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INTRODUÇÃO</w:t>
            </w:r>
          </w:p>
        </w:tc>
        <w:tc>
          <w:tcPr>
            <w:tcW w:w="696" w:type="dxa"/>
            <w:hideMark/>
          </w:tcPr>
          <w:p w14:paraId="1F265FFE" w14:textId="77777777" w:rsidR="001A01D8" w:rsidRPr="00FC394C" w:rsidRDefault="001309F3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</w:tr>
      <w:tr w:rsidR="001A01D8" w:rsidRPr="00FC394C" w14:paraId="76AB8E84" w14:textId="77777777" w:rsidTr="00FC394C">
        <w:tc>
          <w:tcPr>
            <w:tcW w:w="851" w:type="dxa"/>
          </w:tcPr>
          <w:p w14:paraId="3026418B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7983" w:type="dxa"/>
          </w:tcPr>
          <w:p w14:paraId="46AD4258" w14:textId="77777777" w:rsidR="001A01D8" w:rsidRPr="00FC394C" w:rsidRDefault="001309F3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OBJETIVOS</w:t>
            </w:r>
          </w:p>
        </w:tc>
        <w:tc>
          <w:tcPr>
            <w:tcW w:w="696" w:type="dxa"/>
          </w:tcPr>
          <w:p w14:paraId="7FD7036E" w14:textId="77777777" w:rsidR="001A01D8" w:rsidRPr="00FC394C" w:rsidRDefault="001309F3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</w:tr>
      <w:tr w:rsidR="001A01D8" w:rsidRPr="00FC394C" w14:paraId="4B7BEB34" w14:textId="77777777" w:rsidTr="00FC394C">
        <w:tc>
          <w:tcPr>
            <w:tcW w:w="851" w:type="dxa"/>
          </w:tcPr>
          <w:p w14:paraId="2E874C06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7983" w:type="dxa"/>
          </w:tcPr>
          <w:p w14:paraId="177C5594" w14:textId="77777777" w:rsidR="001A01D8" w:rsidRPr="00FC394C" w:rsidRDefault="001309F3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OBJETIVO GERAL</w:t>
            </w:r>
          </w:p>
        </w:tc>
        <w:tc>
          <w:tcPr>
            <w:tcW w:w="696" w:type="dxa"/>
          </w:tcPr>
          <w:p w14:paraId="17EBC89D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18</w:t>
            </w:r>
          </w:p>
        </w:tc>
      </w:tr>
      <w:tr w:rsidR="001A01D8" w:rsidRPr="00FC394C" w14:paraId="735F6752" w14:textId="77777777" w:rsidTr="00FC394C">
        <w:tc>
          <w:tcPr>
            <w:tcW w:w="851" w:type="dxa"/>
          </w:tcPr>
          <w:p w14:paraId="6BFAFE42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7983" w:type="dxa"/>
          </w:tcPr>
          <w:p w14:paraId="16F9180D" w14:textId="77777777" w:rsidR="001A01D8" w:rsidRPr="001309F3" w:rsidRDefault="001309F3" w:rsidP="00FC394C">
            <w:pPr>
              <w:pStyle w:val="Corpodetexto"/>
              <w:rPr>
                <w:rFonts w:ascii="Arial" w:hAnsi="Arial" w:cs="Arial"/>
                <w:szCs w:val="24"/>
                <w:highlight w:val="yellow"/>
              </w:rPr>
            </w:pPr>
            <w:r w:rsidRPr="001309F3">
              <w:rPr>
                <w:rFonts w:ascii="Arial" w:hAnsi="Arial" w:cs="Arial"/>
                <w:szCs w:val="24"/>
              </w:rPr>
              <w:t>OBJETIVOS ESPECÍFICOS</w:t>
            </w:r>
          </w:p>
        </w:tc>
        <w:tc>
          <w:tcPr>
            <w:tcW w:w="696" w:type="dxa"/>
          </w:tcPr>
          <w:p w14:paraId="6D1C57C1" w14:textId="77777777" w:rsidR="001A01D8" w:rsidRPr="00FC394C" w:rsidRDefault="001309F3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</w:tr>
      <w:tr w:rsidR="001A01D8" w:rsidRPr="00FC394C" w14:paraId="4B628E28" w14:textId="77777777" w:rsidTr="00FC394C">
        <w:tc>
          <w:tcPr>
            <w:tcW w:w="851" w:type="dxa"/>
          </w:tcPr>
          <w:p w14:paraId="2E0B9752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7983" w:type="dxa"/>
          </w:tcPr>
          <w:p w14:paraId="0DB8F93D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METODOLOGIA</w:t>
            </w:r>
          </w:p>
        </w:tc>
        <w:tc>
          <w:tcPr>
            <w:tcW w:w="696" w:type="dxa"/>
          </w:tcPr>
          <w:p w14:paraId="0C3E417A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35</w:t>
            </w:r>
          </w:p>
        </w:tc>
      </w:tr>
      <w:tr w:rsidR="001A01D8" w:rsidRPr="00FC394C" w14:paraId="4995AAD9" w14:textId="77777777" w:rsidTr="00FC394C">
        <w:tc>
          <w:tcPr>
            <w:tcW w:w="851" w:type="dxa"/>
          </w:tcPr>
          <w:p w14:paraId="1EF46E26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3.1</w:t>
            </w:r>
          </w:p>
        </w:tc>
        <w:tc>
          <w:tcPr>
            <w:tcW w:w="7983" w:type="dxa"/>
          </w:tcPr>
          <w:p w14:paraId="22326493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DESENVOLVIMENTO DE FORMULAÇÕES EMULSIONADAS CONTENDO MONOTERPENOS</w:t>
            </w:r>
          </w:p>
        </w:tc>
        <w:tc>
          <w:tcPr>
            <w:tcW w:w="696" w:type="dxa"/>
          </w:tcPr>
          <w:p w14:paraId="02491ACC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35</w:t>
            </w:r>
          </w:p>
        </w:tc>
      </w:tr>
      <w:tr w:rsidR="001A01D8" w:rsidRPr="00FC394C" w14:paraId="15CE81DE" w14:textId="77777777" w:rsidTr="00FC394C">
        <w:tc>
          <w:tcPr>
            <w:tcW w:w="851" w:type="dxa"/>
          </w:tcPr>
          <w:p w14:paraId="0DC81D28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3.1.1</w:t>
            </w:r>
          </w:p>
        </w:tc>
        <w:tc>
          <w:tcPr>
            <w:tcW w:w="7983" w:type="dxa"/>
          </w:tcPr>
          <w:p w14:paraId="5113353D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bCs/>
                <w:szCs w:val="24"/>
              </w:rPr>
              <w:t xml:space="preserve">Determinação do tamanho e do Índice de </w:t>
            </w:r>
            <w:proofErr w:type="spellStart"/>
            <w:r w:rsidRPr="00FC394C">
              <w:rPr>
                <w:rFonts w:ascii="Arial" w:hAnsi="Arial" w:cs="Arial"/>
                <w:b/>
                <w:bCs/>
                <w:szCs w:val="24"/>
              </w:rPr>
              <w:t>polidispersão</w:t>
            </w:r>
            <w:proofErr w:type="spellEnd"/>
            <w:r w:rsidRPr="00FC394C">
              <w:rPr>
                <w:rFonts w:ascii="Arial" w:hAnsi="Arial" w:cs="Arial"/>
                <w:b/>
                <w:bCs/>
                <w:szCs w:val="24"/>
              </w:rPr>
              <w:t xml:space="preserve"> das gotículas</w:t>
            </w:r>
          </w:p>
        </w:tc>
        <w:tc>
          <w:tcPr>
            <w:tcW w:w="696" w:type="dxa"/>
          </w:tcPr>
          <w:p w14:paraId="68EE375B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37</w:t>
            </w:r>
          </w:p>
        </w:tc>
      </w:tr>
      <w:tr w:rsidR="001A01D8" w:rsidRPr="00FC394C" w14:paraId="71719F8C" w14:textId="77777777" w:rsidTr="00FC394C">
        <w:tc>
          <w:tcPr>
            <w:tcW w:w="851" w:type="dxa"/>
          </w:tcPr>
          <w:p w14:paraId="2E58D307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3.2</w:t>
            </w:r>
          </w:p>
        </w:tc>
        <w:tc>
          <w:tcPr>
            <w:tcW w:w="7983" w:type="dxa"/>
          </w:tcPr>
          <w:p w14:paraId="20A481EC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MODELO ANIMAL E ASPECTOS ÉTICOS</w:t>
            </w:r>
          </w:p>
        </w:tc>
        <w:tc>
          <w:tcPr>
            <w:tcW w:w="696" w:type="dxa"/>
          </w:tcPr>
          <w:p w14:paraId="6218EE0F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37</w:t>
            </w:r>
          </w:p>
        </w:tc>
      </w:tr>
      <w:tr w:rsidR="001A01D8" w:rsidRPr="00FC394C" w14:paraId="798E0912" w14:textId="77777777" w:rsidTr="00FC394C">
        <w:tc>
          <w:tcPr>
            <w:tcW w:w="851" w:type="dxa"/>
          </w:tcPr>
          <w:p w14:paraId="2F029F7E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3.3</w:t>
            </w:r>
          </w:p>
        </w:tc>
        <w:tc>
          <w:tcPr>
            <w:tcW w:w="7983" w:type="dxa"/>
          </w:tcPr>
          <w:p w14:paraId="12AD7254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AVALIAÇÃO DA TOXICIDADE AGUDA DA NANOEMULSÃO CONTENDO MIRCENO</w:t>
            </w:r>
          </w:p>
        </w:tc>
        <w:tc>
          <w:tcPr>
            <w:tcW w:w="696" w:type="dxa"/>
          </w:tcPr>
          <w:p w14:paraId="2307B3EB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37</w:t>
            </w:r>
          </w:p>
        </w:tc>
      </w:tr>
      <w:tr w:rsidR="001A01D8" w:rsidRPr="00FC394C" w14:paraId="7FE9DC3E" w14:textId="77777777" w:rsidTr="00FC394C">
        <w:tc>
          <w:tcPr>
            <w:tcW w:w="851" w:type="dxa"/>
          </w:tcPr>
          <w:p w14:paraId="58FEFB69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3.4</w:t>
            </w:r>
          </w:p>
        </w:tc>
        <w:tc>
          <w:tcPr>
            <w:tcW w:w="7983" w:type="dxa"/>
          </w:tcPr>
          <w:p w14:paraId="48FFDF5C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ANÁLISE DE COMPORTAMENTO EM MODELOS ANIMAIS</w:t>
            </w:r>
          </w:p>
        </w:tc>
        <w:tc>
          <w:tcPr>
            <w:tcW w:w="696" w:type="dxa"/>
          </w:tcPr>
          <w:p w14:paraId="1B289BB3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38</w:t>
            </w:r>
          </w:p>
        </w:tc>
      </w:tr>
      <w:tr w:rsidR="001A01D8" w:rsidRPr="00FC394C" w14:paraId="004E3B61" w14:textId="77777777" w:rsidTr="00FC394C">
        <w:tc>
          <w:tcPr>
            <w:tcW w:w="851" w:type="dxa"/>
          </w:tcPr>
          <w:p w14:paraId="49B33BE5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3.4.1</w:t>
            </w:r>
          </w:p>
        </w:tc>
        <w:tc>
          <w:tcPr>
            <w:tcW w:w="7983" w:type="dxa"/>
          </w:tcPr>
          <w:p w14:paraId="7C0DA651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Teste de Campo Aberto</w:t>
            </w:r>
          </w:p>
        </w:tc>
        <w:tc>
          <w:tcPr>
            <w:tcW w:w="696" w:type="dxa"/>
          </w:tcPr>
          <w:p w14:paraId="32B2615F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38</w:t>
            </w:r>
          </w:p>
        </w:tc>
      </w:tr>
      <w:tr w:rsidR="001A01D8" w:rsidRPr="00FC394C" w14:paraId="252A4245" w14:textId="77777777" w:rsidTr="00FC394C">
        <w:tc>
          <w:tcPr>
            <w:tcW w:w="851" w:type="dxa"/>
          </w:tcPr>
          <w:p w14:paraId="54489EC0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3.4.2</w:t>
            </w:r>
          </w:p>
        </w:tc>
        <w:tc>
          <w:tcPr>
            <w:tcW w:w="7983" w:type="dxa"/>
          </w:tcPr>
          <w:p w14:paraId="00FF1388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 xml:space="preserve">Teste de </w:t>
            </w:r>
            <w:proofErr w:type="spellStart"/>
            <w:r w:rsidRPr="00FC394C">
              <w:rPr>
                <w:rFonts w:ascii="Arial" w:hAnsi="Arial" w:cs="Arial"/>
                <w:b/>
                <w:szCs w:val="24"/>
              </w:rPr>
              <w:t>Rotarod</w:t>
            </w:r>
            <w:proofErr w:type="spellEnd"/>
          </w:p>
        </w:tc>
        <w:tc>
          <w:tcPr>
            <w:tcW w:w="696" w:type="dxa"/>
          </w:tcPr>
          <w:p w14:paraId="549CF9DC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38</w:t>
            </w:r>
          </w:p>
        </w:tc>
      </w:tr>
      <w:tr w:rsidR="001A01D8" w:rsidRPr="00FC394C" w14:paraId="6719FDDA" w14:textId="77777777" w:rsidTr="00FC394C">
        <w:tc>
          <w:tcPr>
            <w:tcW w:w="851" w:type="dxa"/>
          </w:tcPr>
          <w:p w14:paraId="613D0BBC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3.11</w:t>
            </w:r>
          </w:p>
        </w:tc>
        <w:tc>
          <w:tcPr>
            <w:tcW w:w="7983" w:type="dxa"/>
          </w:tcPr>
          <w:p w14:paraId="7DF80DC0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ANÁLISE ESTATÍSTICA DOS DADOS</w:t>
            </w:r>
          </w:p>
        </w:tc>
        <w:tc>
          <w:tcPr>
            <w:tcW w:w="696" w:type="dxa"/>
          </w:tcPr>
          <w:p w14:paraId="30347284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46</w:t>
            </w:r>
          </w:p>
        </w:tc>
      </w:tr>
      <w:tr w:rsidR="001A01D8" w:rsidRPr="00FC394C" w14:paraId="5D5D01AA" w14:textId="77777777" w:rsidTr="00FC394C">
        <w:tc>
          <w:tcPr>
            <w:tcW w:w="851" w:type="dxa"/>
          </w:tcPr>
          <w:p w14:paraId="6B2C9478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7983" w:type="dxa"/>
          </w:tcPr>
          <w:p w14:paraId="2848BE99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RESULTADOS</w:t>
            </w:r>
          </w:p>
        </w:tc>
        <w:tc>
          <w:tcPr>
            <w:tcW w:w="696" w:type="dxa"/>
          </w:tcPr>
          <w:p w14:paraId="09C4C8EE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46</w:t>
            </w:r>
          </w:p>
        </w:tc>
      </w:tr>
      <w:tr w:rsidR="001A01D8" w:rsidRPr="00FC394C" w14:paraId="02D9C39B" w14:textId="77777777" w:rsidTr="00FC394C">
        <w:tc>
          <w:tcPr>
            <w:tcW w:w="851" w:type="dxa"/>
          </w:tcPr>
          <w:p w14:paraId="5415C13B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4.1</w:t>
            </w:r>
          </w:p>
        </w:tc>
        <w:tc>
          <w:tcPr>
            <w:tcW w:w="7983" w:type="dxa"/>
          </w:tcPr>
          <w:p w14:paraId="61A2D28B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DETERMINAÇÃO DO TAMANHO  E ÍNDICE DE POLIDISPERSÃO DA GOTA DA NANOEMULSÃO</w:t>
            </w:r>
          </w:p>
        </w:tc>
        <w:tc>
          <w:tcPr>
            <w:tcW w:w="696" w:type="dxa"/>
          </w:tcPr>
          <w:p w14:paraId="3E73FDBB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46</w:t>
            </w:r>
          </w:p>
        </w:tc>
      </w:tr>
      <w:tr w:rsidR="001A01D8" w:rsidRPr="00FC394C" w14:paraId="59C42E0D" w14:textId="77777777" w:rsidTr="00FC394C">
        <w:tc>
          <w:tcPr>
            <w:tcW w:w="851" w:type="dxa"/>
          </w:tcPr>
          <w:p w14:paraId="7731CE86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4.2</w:t>
            </w:r>
          </w:p>
        </w:tc>
        <w:tc>
          <w:tcPr>
            <w:tcW w:w="7983" w:type="dxa"/>
          </w:tcPr>
          <w:p w14:paraId="4CCCD3E2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TOXICIDADE AGUDA DA NANOEMULSÃO CONTENDO MIRCENO</w:t>
            </w:r>
          </w:p>
        </w:tc>
        <w:tc>
          <w:tcPr>
            <w:tcW w:w="696" w:type="dxa"/>
          </w:tcPr>
          <w:p w14:paraId="68E9508D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48</w:t>
            </w:r>
          </w:p>
        </w:tc>
      </w:tr>
      <w:tr w:rsidR="001A01D8" w:rsidRPr="00FC394C" w14:paraId="4B3DA815" w14:textId="77777777" w:rsidTr="00FC394C">
        <w:tc>
          <w:tcPr>
            <w:tcW w:w="851" w:type="dxa"/>
          </w:tcPr>
          <w:p w14:paraId="56279A17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4.3</w:t>
            </w:r>
          </w:p>
        </w:tc>
        <w:tc>
          <w:tcPr>
            <w:tcW w:w="7983" w:type="dxa"/>
          </w:tcPr>
          <w:p w14:paraId="484F3760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TESTE DE CAMPO ABERTO</w:t>
            </w:r>
          </w:p>
        </w:tc>
        <w:tc>
          <w:tcPr>
            <w:tcW w:w="696" w:type="dxa"/>
          </w:tcPr>
          <w:p w14:paraId="220C419B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49</w:t>
            </w:r>
          </w:p>
        </w:tc>
      </w:tr>
      <w:tr w:rsidR="001A01D8" w:rsidRPr="00FC394C" w14:paraId="05B26D14" w14:textId="77777777" w:rsidTr="00FC394C">
        <w:tc>
          <w:tcPr>
            <w:tcW w:w="851" w:type="dxa"/>
          </w:tcPr>
          <w:p w14:paraId="17660021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4.4</w:t>
            </w:r>
          </w:p>
        </w:tc>
        <w:tc>
          <w:tcPr>
            <w:tcW w:w="7983" w:type="dxa"/>
          </w:tcPr>
          <w:p w14:paraId="3F1FA4F1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TESTE DE ROTAROD</w:t>
            </w:r>
          </w:p>
        </w:tc>
        <w:tc>
          <w:tcPr>
            <w:tcW w:w="696" w:type="dxa"/>
            <w:hideMark/>
          </w:tcPr>
          <w:p w14:paraId="3C0778CF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51</w:t>
            </w:r>
          </w:p>
        </w:tc>
      </w:tr>
      <w:tr w:rsidR="001A01D8" w:rsidRPr="00FC394C" w14:paraId="799C9FC8" w14:textId="77777777" w:rsidTr="00FC394C">
        <w:tc>
          <w:tcPr>
            <w:tcW w:w="851" w:type="dxa"/>
            <w:hideMark/>
          </w:tcPr>
          <w:p w14:paraId="290F3D82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983" w:type="dxa"/>
            <w:hideMark/>
          </w:tcPr>
          <w:p w14:paraId="48B76244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DISCUSSÃO</w:t>
            </w:r>
          </w:p>
        </w:tc>
        <w:tc>
          <w:tcPr>
            <w:tcW w:w="696" w:type="dxa"/>
            <w:hideMark/>
          </w:tcPr>
          <w:p w14:paraId="3E41B3D4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72</w:t>
            </w:r>
          </w:p>
        </w:tc>
      </w:tr>
      <w:tr w:rsidR="001A01D8" w:rsidRPr="00FC394C" w14:paraId="7635187D" w14:textId="77777777" w:rsidTr="00FC394C">
        <w:tc>
          <w:tcPr>
            <w:tcW w:w="851" w:type="dxa"/>
            <w:hideMark/>
          </w:tcPr>
          <w:p w14:paraId="08AABEB6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7983" w:type="dxa"/>
            <w:hideMark/>
          </w:tcPr>
          <w:p w14:paraId="1962F3C2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CONCLUSÃO</w:t>
            </w:r>
          </w:p>
        </w:tc>
        <w:tc>
          <w:tcPr>
            <w:tcW w:w="696" w:type="dxa"/>
            <w:hideMark/>
          </w:tcPr>
          <w:p w14:paraId="042E1054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80</w:t>
            </w:r>
          </w:p>
        </w:tc>
      </w:tr>
      <w:tr w:rsidR="001A01D8" w:rsidRPr="00FC394C" w14:paraId="65E29956" w14:textId="77777777" w:rsidTr="00FC394C">
        <w:tc>
          <w:tcPr>
            <w:tcW w:w="851" w:type="dxa"/>
          </w:tcPr>
          <w:p w14:paraId="6DF97988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</w:p>
        </w:tc>
        <w:tc>
          <w:tcPr>
            <w:tcW w:w="7983" w:type="dxa"/>
            <w:hideMark/>
          </w:tcPr>
          <w:p w14:paraId="16B835A5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REFERÊNCIAS</w:t>
            </w:r>
          </w:p>
        </w:tc>
        <w:tc>
          <w:tcPr>
            <w:tcW w:w="696" w:type="dxa"/>
            <w:hideMark/>
          </w:tcPr>
          <w:p w14:paraId="33EEA953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szCs w:val="24"/>
              </w:rPr>
            </w:pPr>
            <w:r w:rsidRPr="00FC394C">
              <w:rPr>
                <w:rFonts w:ascii="Arial" w:hAnsi="Arial" w:cs="Arial"/>
                <w:szCs w:val="24"/>
              </w:rPr>
              <w:t>81</w:t>
            </w:r>
          </w:p>
        </w:tc>
      </w:tr>
      <w:tr w:rsidR="001A01D8" w:rsidRPr="00FC394C" w14:paraId="5BECF631" w14:textId="77777777" w:rsidTr="00FC394C">
        <w:tc>
          <w:tcPr>
            <w:tcW w:w="851" w:type="dxa"/>
          </w:tcPr>
          <w:p w14:paraId="41215D52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szCs w:val="24"/>
              </w:rPr>
            </w:pPr>
          </w:p>
        </w:tc>
        <w:tc>
          <w:tcPr>
            <w:tcW w:w="7983" w:type="dxa"/>
          </w:tcPr>
          <w:p w14:paraId="3805EDE7" w14:textId="4F66AD46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 xml:space="preserve">ANEXO </w:t>
            </w:r>
            <w:r w:rsidR="00F03FBB">
              <w:rPr>
                <w:rFonts w:ascii="Arial" w:hAnsi="Arial" w:cs="Arial"/>
                <w:b/>
                <w:szCs w:val="24"/>
              </w:rPr>
              <w:t>XX</w:t>
            </w:r>
          </w:p>
          <w:p w14:paraId="56848BF6" w14:textId="77777777" w:rsidR="001A01D8" w:rsidRPr="00FC394C" w:rsidRDefault="001A01D8" w:rsidP="00FC394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96" w:type="dxa"/>
          </w:tcPr>
          <w:p w14:paraId="35FA3C6D" w14:textId="77777777" w:rsidR="001A01D8" w:rsidRPr="00FC394C" w:rsidRDefault="001A01D8" w:rsidP="00FC394C">
            <w:pPr>
              <w:pStyle w:val="Corpodetexto"/>
              <w:jc w:val="right"/>
              <w:rPr>
                <w:rFonts w:ascii="Arial" w:hAnsi="Arial" w:cs="Arial"/>
                <w:b/>
                <w:szCs w:val="24"/>
              </w:rPr>
            </w:pPr>
            <w:r w:rsidRPr="00FC394C">
              <w:rPr>
                <w:rFonts w:ascii="Arial" w:hAnsi="Arial" w:cs="Arial"/>
                <w:b/>
                <w:szCs w:val="24"/>
              </w:rPr>
              <w:t>105</w:t>
            </w:r>
          </w:p>
        </w:tc>
      </w:tr>
    </w:tbl>
    <w:p w14:paraId="2CAD926A" w14:textId="77777777" w:rsidR="001A01D8" w:rsidRPr="00FC394C" w:rsidRDefault="001A01D8" w:rsidP="00671575">
      <w:pPr>
        <w:rPr>
          <w:rFonts w:ascii="Arial" w:eastAsia="Arial" w:hAnsi="Arial" w:cs="Arial"/>
        </w:rPr>
      </w:pPr>
    </w:p>
    <w:p w14:paraId="19D6B378" w14:textId="77777777" w:rsidR="00206DA5" w:rsidRPr="00FC394C" w:rsidRDefault="001A01D8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  <w:r w:rsidRPr="00FC394C">
        <w:rPr>
          <w:rFonts w:ascii="Arial" w:eastAsia="Arial" w:hAnsi="Arial" w:cs="Arial"/>
        </w:rPr>
        <w:br w:type="page"/>
      </w:r>
    </w:p>
    <w:p w14:paraId="5CAFB698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5BFCC14E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0A90B03F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6BC60B5E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27AF14FA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02C4902B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49DB70D3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02843922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259075BD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3201A9D5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04DD1684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30B57A08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3D174199" w14:textId="7777777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</w:rPr>
      </w:pPr>
    </w:p>
    <w:p w14:paraId="403C695E" w14:textId="0B1050C7" w:rsidR="00206DA5" w:rsidRPr="00FC394C" w:rsidRDefault="00206DA5" w:rsidP="00206DA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C394C">
        <w:rPr>
          <w:rFonts w:ascii="Arial" w:hAnsi="Arial" w:cs="Arial"/>
          <w:color w:val="000000"/>
        </w:rPr>
        <w:t xml:space="preserve">Bolsista: </w:t>
      </w:r>
      <w:r w:rsidR="00651BF1">
        <w:rPr>
          <w:rFonts w:ascii="Arial" w:hAnsi="Arial" w:cs="Arial"/>
          <w:b/>
          <w:bCs/>
          <w:color w:val="000000"/>
        </w:rPr>
        <w:t>XXXXXXXXXXXXXXX</w:t>
      </w:r>
    </w:p>
    <w:p w14:paraId="68A30C5E" w14:textId="5BF1CF0D" w:rsidR="00206DA5" w:rsidRPr="00FC394C" w:rsidRDefault="00206DA5" w:rsidP="00206DA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C394C">
        <w:rPr>
          <w:rFonts w:ascii="Arial" w:hAnsi="Arial" w:cs="Arial"/>
          <w:color w:val="000000"/>
          <w:sz w:val="24"/>
          <w:szCs w:val="24"/>
        </w:rPr>
        <w:t>Orientador</w:t>
      </w:r>
      <w:r w:rsidR="00651BF1">
        <w:rPr>
          <w:rFonts w:ascii="Arial" w:hAnsi="Arial" w:cs="Arial"/>
          <w:color w:val="000000"/>
          <w:sz w:val="24"/>
          <w:szCs w:val="24"/>
        </w:rPr>
        <w:t xml:space="preserve"> (a)</w:t>
      </w:r>
      <w:r w:rsidRPr="00FC394C">
        <w:rPr>
          <w:rFonts w:ascii="Arial" w:hAnsi="Arial" w:cs="Arial"/>
          <w:color w:val="000000"/>
          <w:sz w:val="24"/>
          <w:szCs w:val="24"/>
        </w:rPr>
        <w:t xml:space="preserve">: 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XXXXXXXXXXX</w:t>
      </w:r>
    </w:p>
    <w:p w14:paraId="521E6E74" w14:textId="6FAD0B44" w:rsidR="00206DA5" w:rsidRPr="00FC394C" w:rsidRDefault="00206DA5" w:rsidP="00206DA5">
      <w:pPr>
        <w:jc w:val="center"/>
        <w:rPr>
          <w:rFonts w:ascii="Arial" w:hAnsi="Arial" w:cs="Arial"/>
          <w:sz w:val="24"/>
          <w:szCs w:val="24"/>
        </w:rPr>
      </w:pPr>
      <w:r w:rsidRPr="00FC394C">
        <w:rPr>
          <w:rFonts w:ascii="Arial" w:hAnsi="Arial" w:cs="Arial"/>
          <w:bCs/>
          <w:color w:val="000000"/>
          <w:sz w:val="24"/>
          <w:szCs w:val="24"/>
        </w:rPr>
        <w:t xml:space="preserve">Edital de Chamada Nº </w:t>
      </w:r>
      <w:r w:rsidR="00651BF1">
        <w:rPr>
          <w:rFonts w:ascii="Arial" w:hAnsi="Arial" w:cs="Arial"/>
          <w:bCs/>
          <w:color w:val="000000"/>
          <w:sz w:val="24"/>
          <w:szCs w:val="24"/>
        </w:rPr>
        <w:t>XX/20XX</w:t>
      </w:r>
      <w:r w:rsidRPr="00FC394C">
        <w:rPr>
          <w:rFonts w:ascii="Arial" w:hAnsi="Arial" w:cs="Arial"/>
          <w:bCs/>
          <w:color w:val="000000"/>
          <w:sz w:val="24"/>
          <w:szCs w:val="24"/>
        </w:rPr>
        <w:t xml:space="preserve"> – Bolsa CAPES de Demanda Social – Acúmulo de Bolsa com Atividade Remunerada</w:t>
      </w:r>
    </w:p>
    <w:p w14:paraId="74803F17" w14:textId="77777777" w:rsidR="00206DA5" w:rsidRPr="00FC394C" w:rsidRDefault="00206DA5" w:rsidP="00206DA5">
      <w:pPr>
        <w:spacing w:after="240"/>
        <w:rPr>
          <w:rFonts w:ascii="Arial" w:hAnsi="Arial" w:cs="Arial"/>
          <w:sz w:val="24"/>
          <w:szCs w:val="24"/>
        </w:rPr>
      </w:pPr>
    </w:p>
    <w:p w14:paraId="77014538" w14:textId="66A4CC1E" w:rsidR="00206DA5" w:rsidRPr="00FC394C" w:rsidRDefault="00206DA5" w:rsidP="00206DA5">
      <w:pPr>
        <w:jc w:val="center"/>
        <w:rPr>
          <w:rFonts w:ascii="Arial" w:hAnsi="Arial" w:cs="Arial"/>
          <w:sz w:val="24"/>
          <w:szCs w:val="24"/>
        </w:rPr>
      </w:pPr>
      <w:r w:rsidRPr="00FC394C">
        <w:rPr>
          <w:rFonts w:ascii="Arial" w:hAnsi="Arial" w:cs="Arial"/>
          <w:color w:val="000000"/>
          <w:sz w:val="24"/>
          <w:szCs w:val="24"/>
        </w:rPr>
        <w:t xml:space="preserve">Local do experimento: 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XXXXXXXXXX</w:t>
      </w:r>
    </w:p>
    <w:p w14:paraId="06C97CE5" w14:textId="1F4F55FC" w:rsidR="00206DA5" w:rsidRPr="00FC394C" w:rsidRDefault="00206DA5" w:rsidP="00206DA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C394C">
        <w:rPr>
          <w:rFonts w:ascii="Arial" w:hAnsi="Arial" w:cs="Arial"/>
          <w:color w:val="000000"/>
          <w:sz w:val="24"/>
          <w:szCs w:val="24"/>
        </w:rPr>
        <w:t xml:space="preserve">Período de realização: </w:t>
      </w:r>
      <w:proofErr w:type="spellStart"/>
      <w:r w:rsidR="00651BF1" w:rsidRPr="00F03FBB">
        <w:rPr>
          <w:rFonts w:ascii="Arial" w:hAnsi="Arial" w:cs="Arial"/>
          <w:b/>
          <w:bCs/>
          <w:color w:val="000000"/>
          <w:sz w:val="24"/>
          <w:szCs w:val="24"/>
        </w:rPr>
        <w:t>xx</w:t>
      </w:r>
      <w:proofErr w:type="spellEnd"/>
      <w:r w:rsidRPr="00F03FBB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651BF1" w:rsidRPr="00F03FBB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</w:t>
      </w:r>
      <w:proofErr w:type="spellEnd"/>
      <w:r w:rsidRPr="00FC394C">
        <w:rPr>
          <w:rFonts w:ascii="Arial" w:hAnsi="Arial" w:cs="Arial"/>
          <w:b/>
          <w:bCs/>
          <w:color w:val="000000"/>
          <w:sz w:val="24"/>
          <w:szCs w:val="24"/>
        </w:rPr>
        <w:t>/20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r w:rsidRPr="00FC394C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proofErr w:type="spellEnd"/>
      <w:r w:rsidRPr="00FC39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proofErr w:type="spellEnd"/>
      <w:r w:rsidR="00651BF1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FC394C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</w:p>
    <w:p w14:paraId="43A86A85" w14:textId="503E841A" w:rsidR="00206DA5" w:rsidRPr="00FC394C" w:rsidRDefault="00206DA5" w:rsidP="00F03FBB">
      <w:pPr>
        <w:jc w:val="center"/>
        <w:rPr>
          <w:rFonts w:ascii="Arial" w:hAnsi="Arial" w:cs="Arial"/>
          <w:sz w:val="24"/>
          <w:szCs w:val="24"/>
        </w:rPr>
      </w:pPr>
      <w:r w:rsidRPr="00FC394C">
        <w:rPr>
          <w:rFonts w:ascii="Arial" w:hAnsi="Arial" w:cs="Arial"/>
          <w:color w:val="000000"/>
          <w:sz w:val="24"/>
          <w:szCs w:val="24"/>
        </w:rPr>
        <w:t xml:space="preserve">Período de vigência da bolsa: </w:t>
      </w:r>
      <w:proofErr w:type="spellStart"/>
      <w:r w:rsidR="00651BF1">
        <w:rPr>
          <w:rFonts w:ascii="Arial" w:hAnsi="Arial" w:cs="Arial"/>
          <w:color w:val="000000"/>
          <w:sz w:val="24"/>
          <w:szCs w:val="24"/>
        </w:rPr>
        <w:t>x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</w:t>
      </w:r>
      <w:proofErr w:type="spellEnd"/>
      <w:r w:rsidRPr="00FC39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proofErr w:type="spellEnd"/>
      <w:r w:rsidRPr="00FC394C">
        <w:rPr>
          <w:rFonts w:ascii="Arial" w:hAnsi="Arial" w:cs="Arial"/>
          <w:b/>
          <w:bCs/>
          <w:color w:val="000000"/>
          <w:sz w:val="24"/>
          <w:szCs w:val="24"/>
        </w:rPr>
        <w:t>/20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r w:rsidRPr="00FC394C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proofErr w:type="spellEnd"/>
      <w:r w:rsidRPr="00FC39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proofErr w:type="spellEnd"/>
      <w:r w:rsidRPr="00FC394C">
        <w:rPr>
          <w:rFonts w:ascii="Arial" w:hAnsi="Arial" w:cs="Arial"/>
          <w:b/>
          <w:bCs/>
          <w:color w:val="000000"/>
          <w:sz w:val="24"/>
          <w:szCs w:val="24"/>
        </w:rPr>
        <w:t>/20</w:t>
      </w:r>
      <w:r w:rsidR="00651BF1">
        <w:rPr>
          <w:rFonts w:ascii="Arial" w:hAnsi="Arial" w:cs="Arial"/>
          <w:b/>
          <w:bCs/>
          <w:color w:val="000000"/>
          <w:sz w:val="24"/>
          <w:szCs w:val="24"/>
        </w:rPr>
        <w:t>xx</w:t>
      </w:r>
      <w:r w:rsidRPr="00FC39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F0B4CC8" w14:textId="77777777" w:rsidR="00206DA5" w:rsidRPr="00FC394C" w:rsidRDefault="00206DA5" w:rsidP="00206DA5">
      <w:pPr>
        <w:rPr>
          <w:rFonts w:ascii="Arial" w:eastAsia="Arial" w:hAnsi="Arial" w:cs="Arial"/>
          <w:sz w:val="24"/>
        </w:rPr>
      </w:pPr>
    </w:p>
    <w:sectPr w:rsidR="00206DA5" w:rsidRPr="00FC394C" w:rsidSect="005723BA">
      <w:footerReference w:type="default" r:id="rId10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82AA" w14:textId="77777777" w:rsidR="00756C58" w:rsidRDefault="00756C58">
      <w:r>
        <w:separator/>
      </w:r>
    </w:p>
  </w:endnote>
  <w:endnote w:type="continuationSeparator" w:id="0">
    <w:p w14:paraId="20E7B9F4" w14:textId="77777777" w:rsidR="00756C58" w:rsidRDefault="007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283040"/>
      <w:docPartObj>
        <w:docPartGallery w:val="Page Numbers (Bottom of Page)"/>
        <w:docPartUnique/>
      </w:docPartObj>
    </w:sdtPr>
    <w:sdtContent>
      <w:p w14:paraId="555AF76E" w14:textId="77777777" w:rsidR="004A4DE8" w:rsidRDefault="004A4D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CA8">
          <w:rPr>
            <w:noProof/>
          </w:rPr>
          <w:t>1</w:t>
        </w:r>
        <w:r>
          <w:fldChar w:fldCharType="end"/>
        </w:r>
      </w:p>
    </w:sdtContent>
  </w:sdt>
  <w:p w14:paraId="1DD32D20" w14:textId="77777777" w:rsidR="004A4DE8" w:rsidRDefault="004A4D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818E" w14:textId="77777777" w:rsidR="00756C58" w:rsidRDefault="00756C58">
      <w:r>
        <w:separator/>
      </w:r>
    </w:p>
  </w:footnote>
  <w:footnote w:type="continuationSeparator" w:id="0">
    <w:p w14:paraId="63555470" w14:textId="77777777" w:rsidR="00756C58" w:rsidRDefault="0075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85D"/>
    <w:multiLevelType w:val="hybridMultilevel"/>
    <w:tmpl w:val="C0C601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02D14"/>
    <w:multiLevelType w:val="hybridMultilevel"/>
    <w:tmpl w:val="05109D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A2F32"/>
    <w:multiLevelType w:val="hybridMultilevel"/>
    <w:tmpl w:val="A0FC9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81599"/>
    <w:multiLevelType w:val="hybridMultilevel"/>
    <w:tmpl w:val="A54020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410AA"/>
    <w:multiLevelType w:val="hybridMultilevel"/>
    <w:tmpl w:val="E8FCC3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C72CE"/>
    <w:multiLevelType w:val="hybridMultilevel"/>
    <w:tmpl w:val="506811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57EF3"/>
    <w:multiLevelType w:val="hybridMultilevel"/>
    <w:tmpl w:val="09A44EF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C0098"/>
    <w:multiLevelType w:val="multilevel"/>
    <w:tmpl w:val="D6609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2CFA2D0D"/>
    <w:multiLevelType w:val="hybridMultilevel"/>
    <w:tmpl w:val="1770AA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D2A9D"/>
    <w:multiLevelType w:val="hybridMultilevel"/>
    <w:tmpl w:val="F384B4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52EE4"/>
    <w:multiLevelType w:val="hybridMultilevel"/>
    <w:tmpl w:val="32CC43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9B5995"/>
    <w:multiLevelType w:val="multilevel"/>
    <w:tmpl w:val="6EE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40324"/>
    <w:multiLevelType w:val="hybridMultilevel"/>
    <w:tmpl w:val="561AB18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20013"/>
    <w:multiLevelType w:val="hybridMultilevel"/>
    <w:tmpl w:val="1F8A7B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6493B"/>
    <w:multiLevelType w:val="hybridMultilevel"/>
    <w:tmpl w:val="285CBC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51661"/>
    <w:multiLevelType w:val="hybridMultilevel"/>
    <w:tmpl w:val="4B567F70"/>
    <w:lvl w:ilvl="0" w:tplc="6A6E728E">
      <w:start w:val="2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1560FB"/>
    <w:multiLevelType w:val="hybridMultilevel"/>
    <w:tmpl w:val="915868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B28F1"/>
    <w:multiLevelType w:val="hybridMultilevel"/>
    <w:tmpl w:val="C5D4ED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C56FB"/>
    <w:multiLevelType w:val="hybridMultilevel"/>
    <w:tmpl w:val="230CD38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312293"/>
    <w:multiLevelType w:val="hybridMultilevel"/>
    <w:tmpl w:val="531EF5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04B09"/>
    <w:multiLevelType w:val="hybridMultilevel"/>
    <w:tmpl w:val="DAEC09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59352">
    <w:abstractNumId w:val="11"/>
  </w:num>
  <w:num w:numId="2" w16cid:durableId="18082791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1115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482660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9360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532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13137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72077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471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95159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3084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4886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05058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21977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68635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75112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266104">
    <w:abstractNumId w:val="15"/>
  </w:num>
  <w:num w:numId="18" w16cid:durableId="1429740718">
    <w:abstractNumId w:val="7"/>
  </w:num>
  <w:num w:numId="19" w16cid:durableId="1389456295">
    <w:abstractNumId w:val="0"/>
  </w:num>
  <w:num w:numId="20" w16cid:durableId="2065374732">
    <w:abstractNumId w:val="13"/>
  </w:num>
  <w:num w:numId="21" w16cid:durableId="1832597515">
    <w:abstractNumId w:val="6"/>
  </w:num>
  <w:num w:numId="22" w16cid:durableId="797450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D5"/>
    <w:rsid w:val="00085506"/>
    <w:rsid w:val="001309F3"/>
    <w:rsid w:val="001507CC"/>
    <w:rsid w:val="001A01D8"/>
    <w:rsid w:val="00206DA5"/>
    <w:rsid w:val="003567D1"/>
    <w:rsid w:val="00391CA8"/>
    <w:rsid w:val="004A4DE8"/>
    <w:rsid w:val="00545CA4"/>
    <w:rsid w:val="005723BA"/>
    <w:rsid w:val="006444CA"/>
    <w:rsid w:val="00650926"/>
    <w:rsid w:val="00651BF1"/>
    <w:rsid w:val="00671575"/>
    <w:rsid w:val="00756C58"/>
    <w:rsid w:val="00A14C74"/>
    <w:rsid w:val="00A20F29"/>
    <w:rsid w:val="00AC4799"/>
    <w:rsid w:val="00BA7815"/>
    <w:rsid w:val="00DF27D5"/>
    <w:rsid w:val="00EB6422"/>
    <w:rsid w:val="00F03FBB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82B0"/>
  <w15:docId w15:val="{B5BFD034-613F-4186-BEEE-BCC9C0F2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right"/>
      <w:outlineLvl w:val="1"/>
    </w:pPr>
    <w:rPr>
      <w:rFonts w:ascii="Arial" w:hAnsi="Arial"/>
      <w:b/>
      <w:smallCaps/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44"/>
    </w:rPr>
  </w:style>
  <w:style w:type="paragraph" w:styleId="Ttulo5">
    <w:name w:val="heading 5"/>
    <w:basedOn w:val="Normal"/>
    <w:next w:val="Normal"/>
    <w:qFormat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spacing w:line="480" w:lineRule="auto"/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ind w:firstLine="1134"/>
      <w:jc w:val="right"/>
      <w:outlineLvl w:val="8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394C"/>
    <w:rPr>
      <w:sz w:val="24"/>
    </w:rPr>
  </w:style>
  <w:style w:type="character" w:customStyle="1" w:styleId="Ttulo2Char">
    <w:name w:val="Título 2 Char"/>
    <w:basedOn w:val="Fontepargpadro"/>
    <w:link w:val="Ttulo2"/>
    <w:rsid w:val="00FC394C"/>
    <w:rPr>
      <w:rFonts w:ascii="Arial" w:hAnsi="Arial"/>
      <w:b/>
      <w:smallCaps/>
      <w:sz w:val="24"/>
    </w:rPr>
  </w:style>
  <w:style w:type="character" w:customStyle="1" w:styleId="Ttulo6Char">
    <w:name w:val="Título 6 Char"/>
    <w:basedOn w:val="Fontepargpadro"/>
    <w:link w:val="Ttulo6"/>
    <w:rsid w:val="00FC394C"/>
    <w:rPr>
      <w:rFonts w:ascii="Arial" w:hAnsi="Arial"/>
      <w:b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FC394C"/>
    <w:rPr>
      <w:b/>
      <w:sz w:val="72"/>
      <w:szCs w:val="7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C394C"/>
    <w:rPr>
      <w:sz w:val="24"/>
    </w:rPr>
  </w:style>
  <w:style w:type="paragraph" w:styleId="Recuodecorpodetexto2">
    <w:name w:val="Body Text Indent 2"/>
    <w:basedOn w:val="Normal"/>
    <w:link w:val="Recuodecorpodetexto2Char"/>
    <w:pPr>
      <w:ind w:firstLine="993"/>
      <w:jc w:val="both"/>
    </w:pPr>
    <w:rPr>
      <w:rFonts w:ascii="Arial" w:hAnsi="Arial" w:cs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394C"/>
    <w:rPr>
      <w:rFonts w:ascii="Arial" w:hAnsi="Arial" w:cs="Arial"/>
      <w:sz w:val="24"/>
    </w:rPr>
  </w:style>
  <w:style w:type="paragraph" w:styleId="Corpodetexto2">
    <w:name w:val="Body Text 2"/>
    <w:basedOn w:val="Normal"/>
    <w:pPr>
      <w:spacing w:line="360" w:lineRule="auto"/>
    </w:pPr>
    <w:rPr>
      <w:rFonts w:ascii="Arial" w:hAnsi="Arial"/>
      <w:b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94C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158CC"/>
  </w:style>
  <w:style w:type="paragraph" w:styleId="Recuodecorpodetexto3">
    <w:name w:val="Body Text Indent 3"/>
    <w:basedOn w:val="Normal"/>
    <w:pPr>
      <w:spacing w:line="360" w:lineRule="auto"/>
      <w:ind w:firstLine="1134"/>
      <w:jc w:val="both"/>
    </w:pPr>
    <w:rPr>
      <w:rFonts w:ascii="Arial" w:hAnsi="Arial" w:cs="Arial"/>
      <w:sz w:val="24"/>
    </w:rPr>
  </w:style>
  <w:style w:type="paragraph" w:styleId="Recuodecorpodetexto">
    <w:name w:val="Body Text Indent"/>
    <w:basedOn w:val="Normal"/>
    <w:link w:val="RecuodecorpodetextoChar"/>
    <w:pPr>
      <w:spacing w:line="480" w:lineRule="auto"/>
      <w:ind w:firstLine="1701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C394C"/>
    <w:rPr>
      <w:rFonts w:ascii="Arial" w:hAnsi="Arial"/>
      <w:sz w:val="28"/>
    </w:rPr>
  </w:style>
  <w:style w:type="paragraph" w:customStyle="1" w:styleId="Estilo1">
    <w:name w:val="Estilo1"/>
    <w:basedOn w:val="Normal"/>
    <w:rPr>
      <w:spacing w:val="-2"/>
      <w:position w:val="-2"/>
    </w:rPr>
  </w:style>
  <w:style w:type="paragraph" w:styleId="PargrafodaLista">
    <w:name w:val="List Paragraph"/>
    <w:basedOn w:val="Normal"/>
    <w:uiPriority w:val="34"/>
    <w:qFormat/>
    <w:rsid w:val="0063509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D10F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5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5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01D8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FC394C"/>
    <w:pPr>
      <w:spacing w:line="360" w:lineRule="auto"/>
      <w:ind w:firstLine="709"/>
      <w:jc w:val="both"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FC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ZXOScOPyGhp3dThlzfPLjWvuw==">CgMxLjA4AHIhMVlHZ2lTTzdtN1R6ZUtOaFYwM29JSWZtTFdrR3JQWU8y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353</Words>
  <Characters>2118</Characters>
  <Application>Microsoft Office Word</Application>
  <DocSecurity>0</DocSecurity>
  <Lines>44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Alberto Vicente</cp:lastModifiedBy>
  <cp:revision>2</cp:revision>
  <dcterms:created xsi:type="dcterms:W3CDTF">2025-09-29T11:43:00Z</dcterms:created>
  <dcterms:modified xsi:type="dcterms:W3CDTF">2025-09-29T11:43:00Z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4A0B22FBE67A41DD9EFE21AF47C0382C</vt:lpwstr>
  </property>
</Properties>
</file>